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F0C0">
      <w:pPr>
        <w:spacing w:line="588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材料3：</w:t>
      </w:r>
    </w:p>
    <w:p w14:paraId="18C3488B">
      <w:pPr>
        <w:spacing w:line="588" w:lineRule="exact"/>
        <w:jc w:val="center"/>
        <w:rPr>
          <w:rFonts w:hint="default" w:ascii="华文中宋" w:hAnsi="华文中宋" w:eastAsia="华文中宋" w:cs="宋体"/>
          <w:sz w:val="40"/>
          <w:szCs w:val="40"/>
        </w:rPr>
      </w:pPr>
      <w:r>
        <w:rPr>
          <w:rFonts w:hint="eastAsia" w:ascii="华文中宋" w:hAnsi="华文中宋" w:eastAsia="华文中宋" w:cs="宋体"/>
          <w:sz w:val="40"/>
          <w:szCs w:val="40"/>
          <w:lang w:eastAsia="zh-CN"/>
        </w:rPr>
        <w:t>自然人</w:t>
      </w:r>
      <w:r>
        <w:rPr>
          <w:rFonts w:hint="eastAsia" w:ascii="华文中宋" w:hAnsi="华文中宋" w:eastAsia="华文中宋" w:cs="宋体"/>
          <w:sz w:val="40"/>
          <w:szCs w:val="40"/>
        </w:rPr>
        <w:t>行政处罚信息信用修复承诺书</w:t>
      </w:r>
    </w:p>
    <w:p w14:paraId="34DE532E">
      <w:pPr>
        <w:spacing w:line="500" w:lineRule="exact"/>
        <w:jc w:val="center"/>
        <w:rPr>
          <w:rFonts w:hint="default" w:ascii="宋体" w:hAnsi="宋体" w:cs="宋体"/>
          <w:sz w:val="40"/>
          <w:szCs w:val="44"/>
        </w:rPr>
      </w:pPr>
    </w:p>
    <w:p w14:paraId="0ACE6531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江苏省公共信用信息中心</w:t>
      </w:r>
      <w:r>
        <w:rPr>
          <w:rFonts w:hint="eastAsia" w:ascii="仿宋" w:hAnsi="仿宋" w:eastAsia="仿宋" w:cs="宋体"/>
          <w:sz w:val="30"/>
          <w:szCs w:val="30"/>
        </w:rPr>
        <w:t>：</w:t>
      </w:r>
    </w:p>
    <w:p w14:paraId="24E00F5A">
      <w:pPr>
        <w:spacing w:line="500" w:lineRule="exact"/>
        <w:ind w:right="120" w:firstLine="600" w:firstLineChars="20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姓名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身份证号码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，被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处以行政处罚，决定书文号：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，现申请提前终止公示行政处罚信息，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宋体"/>
          <w:sz w:val="30"/>
          <w:szCs w:val="30"/>
        </w:rPr>
        <w:t>郑重承诺如下：</w:t>
      </w:r>
    </w:p>
    <w:p w14:paraId="3CB981B1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一、已纠正失信行为，并按照行政处罚决定机关规定和行政处罚决定书要求，履行处罚决定书项下相关义务；</w:t>
      </w:r>
    </w:p>
    <w:p w14:paraId="1443849F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二、所提供资料均合法、真实和有效；</w:t>
      </w:r>
    </w:p>
    <w:p w14:paraId="6962EC3E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 w14:paraId="549BE7E8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四、若违背上述承诺内容，自愿接受有关违背承诺情况通报和公示，并承担相应责任；</w:t>
      </w:r>
    </w:p>
    <w:p w14:paraId="40C32F75">
      <w:pPr>
        <w:spacing w:line="500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五、同意将本承诺和践诺信息作为我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个人</w:t>
      </w:r>
      <w:r>
        <w:rPr>
          <w:rFonts w:hint="eastAsia" w:ascii="仿宋" w:hAnsi="仿宋" w:eastAsia="仿宋" w:cs="宋体"/>
          <w:sz w:val="30"/>
          <w:szCs w:val="30"/>
        </w:rPr>
        <w:t>信用记录，由“信用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江苏</w:t>
      </w:r>
      <w:r>
        <w:rPr>
          <w:rFonts w:hint="eastAsia" w:ascii="仿宋" w:hAnsi="仿宋" w:eastAsia="仿宋" w:cs="宋体"/>
          <w:sz w:val="30"/>
          <w:szCs w:val="30"/>
        </w:rPr>
        <w:t>”网归集并合规应用。</w:t>
      </w:r>
    </w:p>
    <w:p w14:paraId="14D9EECC">
      <w:pPr>
        <w:spacing w:line="500" w:lineRule="exact"/>
        <w:ind w:firstLine="600" w:firstLineChars="200"/>
        <w:jc w:val="right"/>
        <w:rPr>
          <w:rFonts w:hint="default" w:ascii="方正仿宋_GBK" w:hAnsi="方正仿宋_GBK" w:eastAsia="方正仿宋_GBK" w:cs="方正仿宋_GBK"/>
          <w:sz w:val="30"/>
          <w:szCs w:val="30"/>
        </w:rPr>
      </w:pPr>
    </w:p>
    <w:p w14:paraId="7787B1F9">
      <w:pPr>
        <w:pStyle w:val="3"/>
        <w:spacing w:line="500" w:lineRule="exact"/>
        <w:ind w:leftChars="0" w:firstLine="3900" w:firstLineChars="13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承诺人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（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签字</w:t>
      </w:r>
      <w:r>
        <w:rPr>
          <w:rFonts w:hint="eastAsia" w:ascii="仿宋" w:hAnsi="仿宋" w:eastAsia="仿宋" w:cs="宋体"/>
          <w:sz w:val="30"/>
          <w:szCs w:val="30"/>
        </w:rPr>
        <w:t>）</w:t>
      </w:r>
    </w:p>
    <w:p w14:paraId="0B09DF55">
      <w:pPr>
        <w:pStyle w:val="3"/>
        <w:spacing w:line="500" w:lineRule="exact"/>
        <w:ind w:left="0" w:leftChars="0" w:firstLine="4800" w:firstLineChars="16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0000000000000000000"/>
    <w:charset w:val="00"/>
    <w:family w:val="auto"/>
    <w:pitch w:val="default"/>
    <w:sig w:usb0="E7006EFF" w:usb1="D200FDFF" w:usb2="0A246029" w:usb3="0400200C" w:csb0="600001FF" w:csb1="DFFF0000"/>
  </w:font>
  <w:font w:name="方正书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@方正仿宋_GBK">
    <w:altName w:val="仿宋"/>
    <w:panose1 w:val="00000000000000000000"/>
    <w:charset w:val="00"/>
    <w:family w:val="auto"/>
    <w:pitch w:val="default"/>
    <w:sig w:usb0="30000083" w:usb1="2BDF3C10" w:usb2="00000016" w:usb3="00000000" w:csb0="602E0107" w:csb1="00000000"/>
  </w:font>
  <w:font w:name="汉仪中宋简">
    <w:altName w:val="宋体"/>
    <w:panose1 w:val="00000000000000000000"/>
    <w:charset w:val="00"/>
    <w:family w:val="auto"/>
    <w:pitch w:val="default"/>
    <w:sig w:usb0="00000001" w:usb1="080E0800" w:usb2="00000002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47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Closing"/>
    <w:basedOn w:val="1"/>
    <w:link w:val="11"/>
    <w:uiPriority w:val="0"/>
    <w:pPr>
      <w:ind w:left="100" w:leftChars="2100"/>
    </w:pPr>
    <w:rPr>
      <w:rFonts w:hint="default" w:ascii="Times New Roman" w:hAnsi="Times New Roman"/>
      <w:sz w:val="24"/>
      <w:szCs w:val="24"/>
    </w:rPr>
  </w:style>
  <w:style w:type="paragraph" w:styleId="4">
    <w:name w:val="footer"/>
    <w:basedOn w:val="1"/>
    <w:link w:val="9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paragraph" w:customStyle="1" w:styleId="10">
    <w:name w:val="Revision"/>
    <w:uiPriority w:val="0"/>
    <w:rPr>
      <w:rFonts w:hint="default" w:ascii="Calibri" w:hAnsi="Calibri"/>
      <w:kern w:val="2"/>
      <w:sz w:val="21"/>
      <w:szCs w:val="22"/>
      <w:lang w:val="en-US" w:eastAsia="zh-CN" w:bidi="ar-SA"/>
    </w:rPr>
  </w:style>
  <w:style w:type="character" w:customStyle="1" w:styleId="11">
    <w:name w:val="结束语 字符"/>
    <w:link w:val="3"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305</Words>
  <Characters>305</Characters>
  <Lines>2</Lines>
  <Paragraphs>1</Paragraphs>
  <TotalTime>6</TotalTime>
  <ScaleCrop>false</ScaleCrop>
  <LinksUpToDate>false</LinksUpToDate>
  <CharactersWithSpaces>386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2024-04-29T14:13:00Z</dcterms:created>
  <dc:creator>陈顺凯</dc:creator>
  <cp:lastModifiedBy>WPS_1700721273</cp:lastModifiedBy>
  <cp:lastPrinted>2025-02-25T17:14:50Z</cp:lastPrinted>
  <dcterms:modified xsi:type="dcterms:W3CDTF">2025-06-11T02:44:50Z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B2A72C81F797411FA9F445054229B090_13</vt:lpwstr>
  </property>
</Properties>
</file>