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B" w:rsidRPr="00A24A41" w:rsidRDefault="00E141FB" w:rsidP="00E141FB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</w:p>
    <w:p w:rsidR="00E141FB" w:rsidRPr="00A24A41" w:rsidRDefault="00E141FB" w:rsidP="00E141FB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  <w:r w:rsidRPr="00A24A41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2019</w:t>
      </w:r>
      <w:r w:rsidRPr="00A24A41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年度“苏州市信用管理示范企业”名单</w:t>
      </w:r>
    </w:p>
    <w:p w:rsidR="00E141FB" w:rsidRPr="00A24A41" w:rsidRDefault="00E141FB" w:rsidP="00E141F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张家港市（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5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张家港保税区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灿勤科技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张家港市艾尔环保工程有限公司</w:t>
      </w:r>
      <w:bookmarkStart w:id="0" w:name="_GoBack"/>
      <w:bookmarkEnd w:id="0"/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张家港新华预应力钢绞线有限公司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江苏百易得医疗科技有限公司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德朗能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(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张家港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)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动力电池有限公司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常熟市（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常熟市华德粉末冶金有限公司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苏州汇涵医用科技发展有限公司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太仓市（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4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太仓沪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试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试剂有限公司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苏州奥智智能设备股份有限公司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佳格食品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(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中国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)</w:t>
      </w: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太仓顺达磁力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泵科技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lastRenderedPageBreak/>
        <w:t>昆山市（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昆山诺克科技汽车装备制造有限公司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昆山首源电子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科技有限公司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昆山同日工业自动化有限公司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江苏拓米洛环境试验设备有限公司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昆山嘉华电子有限公司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江苏森源电气股份有限公司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吴江区（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6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博众精工科技股份有限公司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江苏诺贝尔塑业有限公司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苏州中耀科技有限公司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苏州亚德林股份有限公司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吴江飞翔经编纺织有限公司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苏州孚杰机械有限公司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吴中区（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7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苏州比林特流体控制有限公司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苏州斯莱克精密设备股份有限公司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苏州中阑文化科技有限公司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苏州维信电子有限公司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苏州市万祥电器成套有限公司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苏州格尔斯计算信息技术有限公司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苏州天一信德环保科技有限公司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相城区（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新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黎明科技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德星技术（苏州）有限公司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姑苏区（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江苏中融外包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服务股份有限公司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苏州建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华建设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监理有限责任公司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工业园区（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伊利苏州乳业有限责任公司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海德鲁铝业（苏州）有限公司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米巴精密零部件（中国）有限公司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高新区（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3</w:t>
      </w:r>
      <w:r w:rsidRPr="00A24A41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家）：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美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视伊汽车镜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控（苏州）有限公司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爱</w:t>
      </w:r>
      <w:proofErr w:type="gramStart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尔铃克铃尔汽车</w:t>
      </w:r>
      <w:proofErr w:type="gramEnd"/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部件（中国）有限公司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A24A4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星恒电源股份有限公司</w:t>
      </w:r>
    </w:p>
    <w:p w:rsidR="00E141FB" w:rsidRPr="00A24A41" w:rsidRDefault="00E141FB" w:rsidP="00E141F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4046B8" w:rsidRPr="00A24A41" w:rsidRDefault="004046B8" w:rsidP="00E141FB">
      <w:pPr>
        <w:adjustRightInd w:val="0"/>
        <w:snapToGrid w:val="0"/>
        <w:spacing w:line="560" w:lineRule="exact"/>
        <w:rPr>
          <w:rFonts w:ascii="Times New Roman" w:hAnsi="Times New Roman" w:hint="eastAsia"/>
        </w:rPr>
      </w:pPr>
    </w:p>
    <w:sectPr w:rsidR="004046B8" w:rsidRPr="00A24A41" w:rsidSect="005659F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DE" w:rsidRDefault="00B115DE">
      <w:r>
        <w:separator/>
      </w:r>
    </w:p>
  </w:endnote>
  <w:endnote w:type="continuationSeparator" w:id="0">
    <w:p w:rsidR="00B115DE" w:rsidRDefault="00B1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D" w:rsidRPr="00BC48A2" w:rsidRDefault="00E141FB">
    <w:pPr>
      <w:pStyle w:val="a3"/>
      <w:jc w:val="center"/>
      <w:rPr>
        <w:sz w:val="28"/>
        <w:szCs w:val="28"/>
      </w:rPr>
    </w:pPr>
    <w:r w:rsidRPr="001C2FF0">
      <w:rPr>
        <w:sz w:val="28"/>
        <w:szCs w:val="28"/>
      </w:rPr>
      <w:fldChar w:fldCharType="begin"/>
    </w:r>
    <w:r w:rsidRPr="001C2FF0">
      <w:rPr>
        <w:sz w:val="28"/>
        <w:szCs w:val="28"/>
      </w:rPr>
      <w:instrText xml:space="preserve"> PAGE   \* MERGEFORMAT </w:instrText>
    </w:r>
    <w:r w:rsidRPr="001C2FF0">
      <w:rPr>
        <w:sz w:val="28"/>
        <w:szCs w:val="28"/>
      </w:rPr>
      <w:fldChar w:fldCharType="separate"/>
    </w:r>
    <w:r w:rsidR="00A24A41" w:rsidRPr="00A24A41">
      <w:rPr>
        <w:noProof/>
        <w:sz w:val="28"/>
        <w:szCs w:val="28"/>
        <w:lang w:val="zh-CN"/>
      </w:rPr>
      <w:t>-</w:t>
    </w:r>
    <w:r w:rsidR="00A24A41">
      <w:rPr>
        <w:noProof/>
        <w:sz w:val="28"/>
        <w:szCs w:val="28"/>
      </w:rPr>
      <w:t xml:space="preserve"> 3 -</w:t>
    </w:r>
    <w:r w:rsidRPr="001C2FF0">
      <w:rPr>
        <w:sz w:val="28"/>
        <w:szCs w:val="28"/>
      </w:rPr>
      <w:fldChar w:fldCharType="end"/>
    </w:r>
  </w:p>
  <w:p w:rsidR="005659FD" w:rsidRDefault="00B115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DE" w:rsidRDefault="00B115DE">
      <w:r>
        <w:separator/>
      </w:r>
    </w:p>
  </w:footnote>
  <w:footnote w:type="continuationSeparator" w:id="0">
    <w:p w:rsidR="00B115DE" w:rsidRDefault="00B1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B"/>
    <w:rsid w:val="004046B8"/>
    <w:rsid w:val="00A24A41"/>
    <w:rsid w:val="00B115DE"/>
    <w:rsid w:val="00E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41F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41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徐铮</dc:creator>
  <cp:lastModifiedBy>徐铮</cp:lastModifiedBy>
  <cp:revision>2</cp:revision>
  <dcterms:created xsi:type="dcterms:W3CDTF">2019-09-16T03:07:00Z</dcterms:created>
  <dcterms:modified xsi:type="dcterms:W3CDTF">2019-09-16T05:39:00Z</dcterms:modified>
</cp:coreProperties>
</file>