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C5" w:rsidRDefault="00E918F3" w:rsidP="00CB24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苏州恒德康安安全科技</w:t>
      </w:r>
      <w:r w:rsidR="00CB244C" w:rsidRPr="00CB244C">
        <w:rPr>
          <w:rFonts w:hint="eastAsia"/>
          <w:b/>
          <w:sz w:val="32"/>
          <w:szCs w:val="32"/>
        </w:rPr>
        <w:t>咨询</w:t>
      </w:r>
      <w:r>
        <w:rPr>
          <w:rFonts w:hint="eastAsia"/>
          <w:b/>
          <w:sz w:val="32"/>
          <w:szCs w:val="32"/>
        </w:rPr>
        <w:t>服务</w:t>
      </w:r>
      <w:r w:rsidR="009228C5">
        <w:rPr>
          <w:rFonts w:hint="eastAsia"/>
          <w:b/>
          <w:sz w:val="32"/>
          <w:szCs w:val="32"/>
        </w:rPr>
        <w:t>有限公司</w:t>
      </w:r>
    </w:p>
    <w:p w:rsidR="008D01A3" w:rsidRPr="008D01A3" w:rsidRDefault="008D01A3" w:rsidP="008D01A3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Helvetica"/>
          <w:b/>
          <w:color w:val="595959"/>
          <w:sz w:val="27"/>
          <w:szCs w:val="27"/>
          <w:shd w:val="clear" w:color="auto" w:fill="F9F9F9"/>
        </w:rPr>
      </w:pPr>
      <w:r w:rsidRPr="008D01A3">
        <w:rPr>
          <w:rFonts w:ascii="黑体" w:eastAsia="黑体" w:hAnsi="黑体" w:hint="eastAsia"/>
          <w:b/>
          <w:sz w:val="28"/>
          <w:szCs w:val="28"/>
        </w:rPr>
        <w:t>公司简介</w:t>
      </w:r>
    </w:p>
    <w:p w:rsidR="00E20C88" w:rsidRDefault="00F03094" w:rsidP="00E20C88">
      <w:pPr>
        <w:pStyle w:val="a3"/>
        <w:ind w:left="720" w:firstLineChars="0" w:firstLine="0"/>
        <w:rPr>
          <w:color w:val="000000" w:themeColor="text1"/>
          <w:kern w:val="24"/>
          <w:sz w:val="28"/>
          <w:szCs w:val="28"/>
        </w:rPr>
      </w:pPr>
      <w:r>
        <w:rPr>
          <w:rFonts w:hint="eastAsia"/>
          <w:sz w:val="28"/>
          <w:szCs w:val="28"/>
        </w:rPr>
        <w:t>苏州恒德康安</w:t>
      </w:r>
      <w:r w:rsidR="00CB244C" w:rsidRPr="00AF41EC">
        <w:rPr>
          <w:rFonts w:hint="eastAsia"/>
          <w:sz w:val="28"/>
          <w:szCs w:val="28"/>
        </w:rPr>
        <w:t>成立于</w:t>
      </w:r>
      <w:r w:rsidR="00070930">
        <w:rPr>
          <w:rFonts w:hint="eastAsia"/>
          <w:sz w:val="28"/>
          <w:szCs w:val="28"/>
        </w:rPr>
        <w:t>2018</w:t>
      </w:r>
      <w:r w:rsidR="00CB244C" w:rsidRPr="00AF41EC">
        <w:rPr>
          <w:rFonts w:hint="eastAsia"/>
          <w:sz w:val="28"/>
          <w:szCs w:val="28"/>
        </w:rPr>
        <w:t>年</w:t>
      </w:r>
      <w:r w:rsidR="00070930">
        <w:rPr>
          <w:rFonts w:hint="eastAsia"/>
          <w:sz w:val="28"/>
          <w:szCs w:val="28"/>
        </w:rPr>
        <w:t>10</w:t>
      </w:r>
      <w:r w:rsidR="00CB244C" w:rsidRPr="00AF41EC">
        <w:rPr>
          <w:rFonts w:hint="eastAsia"/>
          <w:sz w:val="28"/>
          <w:szCs w:val="28"/>
        </w:rPr>
        <w:t>月，并</w:t>
      </w:r>
      <w:r w:rsidR="00C059A1">
        <w:rPr>
          <w:color w:val="000000" w:themeColor="text1"/>
          <w:kern w:val="24"/>
          <w:sz w:val="28"/>
          <w:szCs w:val="28"/>
        </w:rPr>
        <w:t>经政府备案的</w:t>
      </w:r>
      <w:r w:rsidR="00CB244C" w:rsidRPr="001D34CA">
        <w:rPr>
          <w:color w:val="000000" w:themeColor="text1"/>
          <w:kern w:val="24"/>
          <w:sz w:val="28"/>
          <w:szCs w:val="28"/>
        </w:rPr>
        <w:t>专业信用服务机构</w:t>
      </w:r>
      <w:r w:rsidR="00CB244C" w:rsidRPr="001D34CA">
        <w:rPr>
          <w:rFonts w:hint="eastAsia"/>
          <w:color w:val="000000" w:themeColor="text1"/>
          <w:kern w:val="24"/>
          <w:sz w:val="28"/>
          <w:szCs w:val="28"/>
        </w:rPr>
        <w:t>，</w:t>
      </w:r>
      <w:r w:rsidR="00FE290B">
        <w:rPr>
          <w:color w:val="000000" w:themeColor="text1"/>
          <w:kern w:val="24"/>
          <w:sz w:val="28"/>
          <w:szCs w:val="28"/>
        </w:rPr>
        <w:t>业务范围包括</w:t>
      </w:r>
      <w:r w:rsidR="00CB244C" w:rsidRPr="001D34CA">
        <w:rPr>
          <w:color w:val="000000" w:themeColor="text1"/>
          <w:kern w:val="24"/>
          <w:sz w:val="28"/>
          <w:szCs w:val="28"/>
        </w:rPr>
        <w:t>信用评级</w:t>
      </w:r>
      <w:r w:rsidR="00CD578E">
        <w:rPr>
          <w:rFonts w:hint="eastAsia"/>
          <w:color w:val="000000" w:themeColor="text1"/>
          <w:kern w:val="24"/>
          <w:sz w:val="28"/>
          <w:szCs w:val="28"/>
        </w:rPr>
        <w:t>，信用管理、咨询服务；信用信息系统技术研发、销售、</w:t>
      </w:r>
      <w:r w:rsidR="000F030A">
        <w:rPr>
          <w:rFonts w:hint="eastAsia"/>
          <w:color w:val="000000" w:themeColor="text1"/>
          <w:kern w:val="24"/>
          <w:sz w:val="28"/>
          <w:szCs w:val="28"/>
        </w:rPr>
        <w:t>转让</w:t>
      </w:r>
      <w:r w:rsidR="00CB244C" w:rsidRPr="001D34CA">
        <w:rPr>
          <w:rFonts w:hint="eastAsia"/>
          <w:color w:val="000000" w:themeColor="text1"/>
          <w:kern w:val="24"/>
          <w:sz w:val="28"/>
          <w:szCs w:val="28"/>
        </w:rPr>
        <w:t>（出具环境信用评估报告、信用管理评估报告、企业信用报告）</w:t>
      </w:r>
      <w:r w:rsidR="00CB244C" w:rsidRPr="001D34CA">
        <w:rPr>
          <w:color w:val="000000" w:themeColor="text1"/>
          <w:kern w:val="24"/>
          <w:sz w:val="28"/>
          <w:szCs w:val="28"/>
        </w:rPr>
        <w:t>；企业信用</w:t>
      </w:r>
      <w:r w:rsidR="00FE290B">
        <w:rPr>
          <w:rFonts w:hint="eastAsia"/>
          <w:color w:val="000000" w:themeColor="text1"/>
          <w:kern w:val="24"/>
          <w:sz w:val="28"/>
          <w:szCs w:val="28"/>
        </w:rPr>
        <w:t>修复、</w:t>
      </w:r>
      <w:r w:rsidR="00CB244C" w:rsidRPr="001D34CA">
        <w:rPr>
          <w:color w:val="000000" w:themeColor="text1"/>
          <w:kern w:val="24"/>
          <w:sz w:val="28"/>
          <w:szCs w:val="28"/>
        </w:rPr>
        <w:t>调查；企业信用信息咨询和培训；</w:t>
      </w:r>
      <w:r w:rsidR="00AF41EC" w:rsidRPr="001D34CA">
        <w:rPr>
          <w:rFonts w:hint="eastAsia"/>
          <w:color w:val="000000" w:themeColor="text1"/>
          <w:kern w:val="24"/>
          <w:sz w:val="28"/>
          <w:szCs w:val="28"/>
        </w:rPr>
        <w:t>行业</w:t>
      </w:r>
      <w:r w:rsidR="00CB244C" w:rsidRPr="001D34CA">
        <w:rPr>
          <w:color w:val="000000" w:themeColor="text1"/>
          <w:kern w:val="24"/>
          <w:sz w:val="28"/>
          <w:szCs w:val="28"/>
        </w:rPr>
        <w:t>信用软件的开发及推广</w:t>
      </w:r>
      <w:r w:rsidR="00CB244C" w:rsidRPr="001D34CA">
        <w:rPr>
          <w:rFonts w:hint="eastAsia"/>
          <w:color w:val="000000" w:themeColor="text1"/>
          <w:kern w:val="24"/>
          <w:sz w:val="28"/>
          <w:szCs w:val="28"/>
        </w:rPr>
        <w:t>。</w:t>
      </w:r>
      <w:r w:rsidR="00FE290B" w:rsidRPr="00644CF5">
        <w:rPr>
          <w:color w:val="000000" w:themeColor="text1"/>
          <w:kern w:val="24"/>
          <w:sz w:val="28"/>
          <w:szCs w:val="28"/>
        </w:rPr>
        <w:t>我公司一直以建设</w:t>
      </w:r>
      <w:r w:rsidR="00FE290B" w:rsidRPr="00644CF5">
        <w:rPr>
          <w:color w:val="000000" w:themeColor="text1"/>
          <w:kern w:val="24"/>
          <w:sz w:val="28"/>
          <w:szCs w:val="28"/>
        </w:rPr>
        <w:t>“</w:t>
      </w:r>
      <w:r w:rsidR="00FE290B" w:rsidRPr="00644CF5">
        <w:rPr>
          <w:color w:val="000000" w:themeColor="text1"/>
          <w:kern w:val="24"/>
          <w:sz w:val="28"/>
          <w:szCs w:val="28"/>
        </w:rPr>
        <w:t>信用企业</w:t>
      </w:r>
      <w:r w:rsidR="00FE290B" w:rsidRPr="00644CF5">
        <w:rPr>
          <w:color w:val="000000" w:themeColor="text1"/>
          <w:kern w:val="24"/>
          <w:sz w:val="28"/>
          <w:szCs w:val="28"/>
        </w:rPr>
        <w:t>”</w:t>
      </w:r>
      <w:r w:rsidR="00FE290B" w:rsidRPr="00644CF5">
        <w:rPr>
          <w:color w:val="000000" w:themeColor="text1"/>
          <w:kern w:val="24"/>
          <w:sz w:val="28"/>
          <w:szCs w:val="28"/>
        </w:rPr>
        <w:t>为己任，研究探索企业信用管理问题的解决方案，为各级政府部门和行业建言献策，为推进企业信用体系建设做努力</w:t>
      </w:r>
      <w:r w:rsidR="00FE290B" w:rsidRPr="00644CF5">
        <w:rPr>
          <w:rFonts w:hint="eastAsia"/>
          <w:color w:val="000000" w:themeColor="text1"/>
          <w:kern w:val="24"/>
          <w:sz w:val="28"/>
          <w:szCs w:val="28"/>
        </w:rPr>
        <w:t>。</w:t>
      </w:r>
      <w:r w:rsidR="00F11AED" w:rsidRPr="00F11AED">
        <w:rPr>
          <w:color w:val="000000" w:themeColor="text1"/>
          <w:kern w:val="24"/>
          <w:sz w:val="28"/>
          <w:szCs w:val="28"/>
        </w:rPr>
        <w:t>争取成为中国最具影响力和公信力的征信机构，积极推进中国良好信用体系的建设。</w:t>
      </w:r>
    </w:p>
    <w:p w:rsidR="008D01A3" w:rsidRPr="008D01A3" w:rsidRDefault="008D01A3" w:rsidP="00E20C88">
      <w:pPr>
        <w:pStyle w:val="a3"/>
        <w:ind w:left="720" w:firstLineChars="0" w:firstLine="0"/>
        <w:rPr>
          <w:rFonts w:ascii="黑体" w:eastAsia="黑体" w:hAnsi="黑体" w:cs="Helvetica"/>
          <w:b/>
          <w:color w:val="595959"/>
          <w:sz w:val="27"/>
          <w:szCs w:val="27"/>
          <w:shd w:val="clear" w:color="auto" w:fill="F9F9F9"/>
        </w:rPr>
      </w:pPr>
      <w:r w:rsidRPr="008D01A3">
        <w:rPr>
          <w:rFonts w:ascii="黑体" w:eastAsia="黑体" w:hAnsi="黑体" w:cs="Helvetica" w:hint="eastAsia"/>
          <w:b/>
          <w:color w:val="595959"/>
          <w:sz w:val="27"/>
          <w:szCs w:val="27"/>
          <w:shd w:val="clear" w:color="auto" w:fill="F9F9F9"/>
        </w:rPr>
        <w:t>企业文化</w:t>
      </w:r>
    </w:p>
    <w:p w:rsidR="008D01A3" w:rsidRPr="008D01A3" w:rsidRDefault="008D01A3" w:rsidP="008D01A3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 w:rsidRPr="008D01A3"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公司宗旨：依法经营、诚实守信、科学公正、优质服务</w:t>
      </w:r>
    </w:p>
    <w:p w:rsidR="008D01A3" w:rsidRDefault="0083305C" w:rsidP="008D01A3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服务理念：</w:t>
      </w:r>
      <w:r w:rsidR="008D01A3"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诚信为本、质量至上</w:t>
      </w:r>
    </w:p>
    <w:p w:rsidR="008D01A3" w:rsidRDefault="008D01A3" w:rsidP="008D01A3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公司精神：与时俱进、求真务实、严谨高效、争创一流</w:t>
      </w:r>
    </w:p>
    <w:p w:rsidR="008D01A3" w:rsidRPr="008D01A3" w:rsidRDefault="008D01A3" w:rsidP="008D01A3">
      <w:pPr>
        <w:pStyle w:val="a3"/>
        <w:numPr>
          <w:ilvl w:val="0"/>
          <w:numId w:val="2"/>
        </w:numPr>
        <w:ind w:firstLineChars="0"/>
        <w:rPr>
          <w:rFonts w:ascii="黑体" w:eastAsia="黑体" w:hAnsi="黑体" w:cs="Helvetica"/>
          <w:b/>
          <w:color w:val="595959"/>
          <w:sz w:val="27"/>
          <w:szCs w:val="27"/>
          <w:shd w:val="clear" w:color="auto" w:fill="F9F9F9"/>
        </w:rPr>
      </w:pPr>
      <w:r w:rsidRPr="008D01A3">
        <w:rPr>
          <w:rFonts w:ascii="黑体" w:eastAsia="黑体" w:hAnsi="黑体" w:cs="Helvetica" w:hint="eastAsia"/>
          <w:b/>
          <w:color w:val="595959"/>
          <w:sz w:val="27"/>
          <w:szCs w:val="27"/>
          <w:shd w:val="clear" w:color="auto" w:fill="F9F9F9"/>
        </w:rPr>
        <w:t>服务承诺</w:t>
      </w:r>
    </w:p>
    <w:p w:rsidR="008D01A3" w:rsidRPr="008D01A3" w:rsidRDefault="008D01A3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 w:rsidRPr="008D01A3"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质量承诺：客观、真实、全面、有效</w:t>
      </w:r>
    </w:p>
    <w:p w:rsidR="008D01A3" w:rsidRDefault="00416FD4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态度</w:t>
      </w:r>
      <w:r w:rsidR="008D01A3"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承诺：主动、热情、真诚、周到</w:t>
      </w:r>
    </w:p>
    <w:p w:rsidR="008D01A3" w:rsidRDefault="008D01A3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诚信承诺：讲实效、讲信誉、守合同</w:t>
      </w:r>
    </w:p>
    <w:p w:rsidR="008D01A3" w:rsidRDefault="008D01A3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收费承诺：公平、公正、合理、合规</w:t>
      </w:r>
    </w:p>
    <w:p w:rsidR="008D01A3" w:rsidRDefault="008D01A3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竞争承诺：公开透明、公平守序</w:t>
      </w:r>
    </w:p>
    <w:p w:rsidR="008D01A3" w:rsidRDefault="008D01A3" w:rsidP="008D01A3">
      <w:pPr>
        <w:pStyle w:val="a3"/>
        <w:numPr>
          <w:ilvl w:val="0"/>
          <w:numId w:val="4"/>
        </w:numPr>
        <w:ind w:firstLineChars="0"/>
        <w:rPr>
          <w:rFonts w:ascii="Helvetica" w:hAnsi="Helvetica" w:cs="Helvetica"/>
          <w:color w:val="595959"/>
          <w:sz w:val="27"/>
          <w:szCs w:val="27"/>
          <w:shd w:val="clear" w:color="auto" w:fill="F9F9F9"/>
        </w:rPr>
      </w:pPr>
      <w:r>
        <w:rPr>
          <w:rFonts w:ascii="Helvetica" w:hAnsi="Helvetica" w:cs="Helvetica" w:hint="eastAsia"/>
          <w:color w:val="595959"/>
          <w:sz w:val="27"/>
          <w:szCs w:val="27"/>
          <w:shd w:val="clear" w:color="auto" w:fill="F9F9F9"/>
        </w:rPr>
        <w:t>律己承诺：精益求精、遵规守纪</w:t>
      </w:r>
    </w:p>
    <w:p w:rsidR="008D01A3" w:rsidRPr="00644CF5" w:rsidRDefault="00644CF5" w:rsidP="00644CF5">
      <w:pPr>
        <w:rPr>
          <w:color w:val="000000" w:themeColor="text1"/>
          <w:kern w:val="24"/>
          <w:sz w:val="28"/>
          <w:szCs w:val="28"/>
        </w:rPr>
      </w:pPr>
      <w:r>
        <w:rPr>
          <w:rFonts w:hint="eastAsia"/>
          <w:color w:val="000000" w:themeColor="text1"/>
          <w:kern w:val="24"/>
          <w:sz w:val="28"/>
          <w:szCs w:val="28"/>
        </w:rPr>
        <w:t>三、</w:t>
      </w:r>
      <w:r w:rsidR="008D01A3" w:rsidRPr="00644CF5">
        <w:rPr>
          <w:rFonts w:hint="eastAsia"/>
          <w:color w:val="000000" w:themeColor="text1"/>
          <w:kern w:val="24"/>
          <w:sz w:val="28"/>
          <w:szCs w:val="28"/>
        </w:rPr>
        <w:t>联系方式</w:t>
      </w:r>
      <w:r w:rsidR="00A06265" w:rsidRPr="00644CF5">
        <w:rPr>
          <w:rFonts w:hint="eastAsia"/>
          <w:color w:val="000000" w:themeColor="text1"/>
          <w:kern w:val="24"/>
          <w:sz w:val="28"/>
          <w:szCs w:val="28"/>
        </w:rPr>
        <w:t>：</w:t>
      </w:r>
      <w:r w:rsidR="008D01A3" w:rsidRPr="00644CF5">
        <w:rPr>
          <w:rFonts w:hint="eastAsia"/>
          <w:color w:val="000000" w:themeColor="text1"/>
          <w:kern w:val="24"/>
          <w:sz w:val="28"/>
          <w:szCs w:val="28"/>
        </w:rPr>
        <w:t>苏州市高新区珠江路，电话：</w:t>
      </w:r>
      <w:r w:rsidR="00E454E1" w:rsidRPr="00644CF5">
        <w:rPr>
          <w:rFonts w:hint="eastAsia"/>
          <w:color w:val="000000" w:themeColor="text1"/>
          <w:kern w:val="24"/>
          <w:sz w:val="28"/>
          <w:szCs w:val="28"/>
        </w:rPr>
        <w:t>13812765894</w:t>
      </w:r>
      <w:r w:rsidR="00E454E1" w:rsidRPr="00644CF5">
        <w:rPr>
          <w:rFonts w:hint="eastAsia"/>
          <w:color w:val="000000" w:themeColor="text1"/>
          <w:kern w:val="24"/>
          <w:sz w:val="28"/>
          <w:szCs w:val="28"/>
        </w:rPr>
        <w:t>，联系人：王金环</w:t>
      </w:r>
      <w:r w:rsidR="008D01A3" w:rsidRPr="00644CF5">
        <w:rPr>
          <w:rFonts w:hint="eastAsia"/>
          <w:color w:val="000000" w:themeColor="text1"/>
          <w:kern w:val="24"/>
          <w:sz w:val="28"/>
          <w:szCs w:val="28"/>
        </w:rPr>
        <w:t>，邮箱：</w:t>
      </w:r>
      <w:r w:rsidR="00E454E1" w:rsidRPr="00644CF5">
        <w:rPr>
          <w:rFonts w:hint="eastAsia"/>
          <w:color w:val="000000" w:themeColor="text1"/>
          <w:kern w:val="24"/>
          <w:sz w:val="28"/>
          <w:szCs w:val="28"/>
        </w:rPr>
        <w:t>251855142</w:t>
      </w:r>
      <w:r w:rsidR="008D01A3" w:rsidRPr="00644CF5">
        <w:rPr>
          <w:rFonts w:hint="eastAsia"/>
          <w:color w:val="000000" w:themeColor="text1"/>
          <w:kern w:val="24"/>
          <w:sz w:val="28"/>
          <w:szCs w:val="28"/>
        </w:rPr>
        <w:t>@qq.com</w:t>
      </w:r>
    </w:p>
    <w:sectPr w:rsidR="008D01A3" w:rsidRPr="00644CF5" w:rsidSect="0070076F">
      <w:pgSz w:w="11906" w:h="16838"/>
      <w:pgMar w:top="85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C0" w:rsidRDefault="00220EC0" w:rsidP="00E20C88">
      <w:r>
        <w:separator/>
      </w:r>
    </w:p>
  </w:endnote>
  <w:endnote w:type="continuationSeparator" w:id="0">
    <w:p w:rsidR="00220EC0" w:rsidRDefault="00220EC0" w:rsidP="00E2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C0" w:rsidRDefault="00220EC0" w:rsidP="00E20C88">
      <w:r>
        <w:separator/>
      </w:r>
    </w:p>
  </w:footnote>
  <w:footnote w:type="continuationSeparator" w:id="0">
    <w:p w:rsidR="00220EC0" w:rsidRDefault="00220EC0" w:rsidP="00E2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EDC"/>
    <w:multiLevelType w:val="hybridMultilevel"/>
    <w:tmpl w:val="C16CBC80"/>
    <w:lvl w:ilvl="0" w:tplc="DEB8C6E4">
      <w:start w:val="1"/>
      <w:numFmt w:val="japaneseCounting"/>
      <w:lvlText w:val="%1、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695C98"/>
    <w:multiLevelType w:val="hybridMultilevel"/>
    <w:tmpl w:val="503447D2"/>
    <w:lvl w:ilvl="0" w:tplc="C7A0FF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ED67D5"/>
    <w:multiLevelType w:val="hybridMultilevel"/>
    <w:tmpl w:val="6B0C4CE8"/>
    <w:lvl w:ilvl="0" w:tplc="90F44B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D416BE"/>
    <w:multiLevelType w:val="hybridMultilevel"/>
    <w:tmpl w:val="97C27A3C"/>
    <w:lvl w:ilvl="0" w:tplc="B176715E">
      <w:start w:val="1"/>
      <w:numFmt w:val="decimal"/>
      <w:lvlText w:val="%1、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4C"/>
    <w:rsid w:val="00070930"/>
    <w:rsid w:val="000F030A"/>
    <w:rsid w:val="001D34CA"/>
    <w:rsid w:val="00220EC0"/>
    <w:rsid w:val="00416FD4"/>
    <w:rsid w:val="00486ED9"/>
    <w:rsid w:val="004B5524"/>
    <w:rsid w:val="005848C5"/>
    <w:rsid w:val="005A55C5"/>
    <w:rsid w:val="00644CF5"/>
    <w:rsid w:val="0070076F"/>
    <w:rsid w:val="007D2383"/>
    <w:rsid w:val="0083305C"/>
    <w:rsid w:val="008D01A3"/>
    <w:rsid w:val="009228C5"/>
    <w:rsid w:val="00974D98"/>
    <w:rsid w:val="009E1969"/>
    <w:rsid w:val="00A04B85"/>
    <w:rsid w:val="00A06265"/>
    <w:rsid w:val="00AF41EC"/>
    <w:rsid w:val="00BD1E5E"/>
    <w:rsid w:val="00C059A1"/>
    <w:rsid w:val="00C62823"/>
    <w:rsid w:val="00CB244C"/>
    <w:rsid w:val="00CD578E"/>
    <w:rsid w:val="00D84424"/>
    <w:rsid w:val="00E20C88"/>
    <w:rsid w:val="00E454E1"/>
    <w:rsid w:val="00E918F3"/>
    <w:rsid w:val="00EE2104"/>
    <w:rsid w:val="00F03094"/>
    <w:rsid w:val="00F11AED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0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0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4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2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20C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2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20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2019-03-19T08:49:00Z</dcterms:created>
  <dcterms:modified xsi:type="dcterms:W3CDTF">2019-03-19T08:49:00Z</dcterms:modified>
</cp:coreProperties>
</file>